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B2" w:rsidRDefault="008F6BB2" w:rsidP="002178BA">
      <w:pPr>
        <w:jc w:val="both"/>
      </w:pPr>
    </w:p>
    <w:p w:rsidR="002178BA" w:rsidRDefault="002178BA" w:rsidP="002178BA">
      <w:pPr>
        <w:jc w:val="both"/>
      </w:pPr>
    </w:p>
    <w:p w:rsidR="002178BA" w:rsidRDefault="002178BA" w:rsidP="002178BA">
      <w:pPr>
        <w:jc w:val="both"/>
      </w:pPr>
    </w:p>
    <w:p w:rsidR="002178BA" w:rsidRDefault="002178BA" w:rsidP="002178BA">
      <w:pPr>
        <w:jc w:val="both"/>
      </w:pPr>
    </w:p>
    <w:p w:rsidR="002178BA" w:rsidRDefault="002178BA" w:rsidP="002178BA">
      <w:pPr>
        <w:jc w:val="both"/>
      </w:pPr>
    </w:p>
    <w:p w:rsidR="002178BA" w:rsidRDefault="002178BA" w:rsidP="002178BA">
      <w:pPr>
        <w:jc w:val="both"/>
      </w:pPr>
    </w:p>
    <w:p w:rsidR="002178BA" w:rsidRDefault="002178BA" w:rsidP="002178BA">
      <w:pPr>
        <w:jc w:val="both"/>
      </w:pPr>
    </w:p>
    <w:p w:rsidR="002178BA" w:rsidRDefault="002178BA" w:rsidP="002178BA">
      <w:pPr>
        <w:jc w:val="both"/>
      </w:pPr>
    </w:p>
    <w:p w:rsidR="002178BA" w:rsidRDefault="002178BA" w:rsidP="002178BA">
      <w:pPr>
        <w:jc w:val="both"/>
      </w:pPr>
    </w:p>
    <w:p w:rsidR="002178BA" w:rsidRPr="002178BA" w:rsidRDefault="002178BA" w:rsidP="002178BA">
      <w:pPr>
        <w:jc w:val="both"/>
      </w:pPr>
      <w:r>
        <w:tab/>
      </w:r>
      <w:r>
        <w:tab/>
        <w:t>04.03.2013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133</w:t>
      </w:r>
    </w:p>
    <w:p w:rsidR="002178BA" w:rsidRDefault="002178BA" w:rsidP="003E28DA"/>
    <w:p w:rsidR="002178BA" w:rsidRDefault="002178BA" w:rsidP="002178BA">
      <w:pPr>
        <w:ind w:left="567"/>
      </w:pPr>
    </w:p>
    <w:p w:rsidR="008F6BB2" w:rsidRDefault="008F6BB2" w:rsidP="002178BA">
      <w:pPr>
        <w:ind w:left="567"/>
      </w:pPr>
      <w:r w:rsidRPr="00B06E7C">
        <w:t xml:space="preserve">О </w:t>
      </w:r>
      <w:r>
        <w:t xml:space="preserve">внесении изменений в </w:t>
      </w:r>
      <w:proofErr w:type="gramStart"/>
      <w:r>
        <w:t>муниципальную</w:t>
      </w:r>
      <w:proofErr w:type="gramEnd"/>
      <w:r>
        <w:t xml:space="preserve"> </w:t>
      </w:r>
    </w:p>
    <w:p w:rsidR="008F6BB2" w:rsidRDefault="002178BA" w:rsidP="002178BA">
      <w:pPr>
        <w:ind w:left="567"/>
      </w:pPr>
      <w:r>
        <w:t>д</w:t>
      </w:r>
      <w:r w:rsidR="008F6BB2">
        <w:t>олгосрочную</w:t>
      </w:r>
      <w:r>
        <w:t xml:space="preserve">   </w:t>
      </w:r>
      <w:r w:rsidR="008F6BB2">
        <w:t xml:space="preserve"> целевую </w:t>
      </w:r>
      <w:r>
        <w:t xml:space="preserve">   </w:t>
      </w:r>
      <w:r w:rsidR="008F6BB2">
        <w:t>Программу</w:t>
      </w:r>
    </w:p>
    <w:p w:rsidR="002178BA" w:rsidRDefault="002178BA" w:rsidP="002178BA">
      <w:pPr>
        <w:ind w:left="567"/>
      </w:pPr>
      <w:r>
        <w:t>«</w:t>
      </w:r>
      <w:r w:rsidR="008F6BB2">
        <w:t xml:space="preserve">Благоустройство </w:t>
      </w:r>
      <w:r>
        <w:t xml:space="preserve"> </w:t>
      </w:r>
      <w:r w:rsidR="008F6BB2">
        <w:t xml:space="preserve">территории </w:t>
      </w:r>
      <w:r>
        <w:t xml:space="preserve"> </w:t>
      </w:r>
      <w:r w:rsidR="008F6BB2">
        <w:t xml:space="preserve">города </w:t>
      </w:r>
    </w:p>
    <w:p w:rsidR="008F6BB2" w:rsidRPr="00B06E7C" w:rsidRDefault="008F6BB2" w:rsidP="002178BA">
      <w:pPr>
        <w:ind w:left="567"/>
      </w:pPr>
      <w:r>
        <w:t>Выборга</w:t>
      </w:r>
      <w:r w:rsidRPr="00C56358">
        <w:t xml:space="preserve"> </w:t>
      </w:r>
      <w:r>
        <w:t>на 2010–2014 годы»</w:t>
      </w:r>
    </w:p>
    <w:p w:rsidR="002178BA" w:rsidRPr="002178BA" w:rsidRDefault="002178BA" w:rsidP="002178BA">
      <w:pPr>
        <w:shd w:val="clear" w:color="auto" w:fill="FFFFFF"/>
        <w:spacing w:before="250"/>
        <w:ind w:firstLine="567"/>
        <w:jc w:val="both"/>
        <w:rPr>
          <w:sz w:val="16"/>
          <w:szCs w:val="16"/>
        </w:rPr>
      </w:pPr>
    </w:p>
    <w:p w:rsidR="008F6BB2" w:rsidRPr="002178BA" w:rsidRDefault="008F6BB2" w:rsidP="002178BA">
      <w:pPr>
        <w:shd w:val="clear" w:color="auto" w:fill="FFFFFF"/>
        <w:spacing w:before="250"/>
        <w:ind w:firstLine="567"/>
        <w:jc w:val="both"/>
      </w:pPr>
      <w:r w:rsidRPr="002178BA">
        <w:t>В целях эффективности расходования бюджетных средств,</w:t>
      </w:r>
      <w:r w:rsidR="00423FBF" w:rsidRPr="002178BA">
        <w:t xml:space="preserve"> в связи с необходимостью проведения дополнительных работ и изменением объема финансирования на объекты благоустройства на 2013 год,</w:t>
      </w:r>
      <w:r w:rsidRPr="002178BA">
        <w:t xml:space="preserve"> администрация муниципального образования «Город Выборг» Выборгского района Ленинградской области</w:t>
      </w:r>
    </w:p>
    <w:p w:rsidR="008F6BB2" w:rsidRPr="002178BA" w:rsidRDefault="008F6BB2" w:rsidP="003E28DA">
      <w:pPr>
        <w:pStyle w:val="a3"/>
        <w:jc w:val="center"/>
      </w:pPr>
    </w:p>
    <w:p w:rsidR="008F6BB2" w:rsidRDefault="008F6BB2" w:rsidP="003E28DA">
      <w:pPr>
        <w:pStyle w:val="a3"/>
        <w:jc w:val="center"/>
      </w:pPr>
      <w:r>
        <w:t>ПОСТАНОВЛЯЕТ:</w:t>
      </w:r>
    </w:p>
    <w:p w:rsidR="002178BA" w:rsidRDefault="002178BA" w:rsidP="003E28DA">
      <w:pPr>
        <w:pStyle w:val="a3"/>
        <w:jc w:val="center"/>
      </w:pPr>
    </w:p>
    <w:p w:rsidR="008F6BB2" w:rsidRDefault="008F6BB2" w:rsidP="002178BA">
      <w:pPr>
        <w:pStyle w:val="a3"/>
        <w:ind w:firstLine="567"/>
        <w:jc w:val="both"/>
      </w:pPr>
      <w:r>
        <w:t>1. Внести в муниципальную долгосрочную целевую Программу «Благоустройство территории города Выборга на 2010-2014 года», утвержденную постановлением администрации города Выборга от 30 августа 20</w:t>
      </w:r>
      <w:r w:rsidR="00AE41CC">
        <w:t>10</w:t>
      </w:r>
      <w:r w:rsidR="00960981">
        <w:t xml:space="preserve"> года №</w:t>
      </w:r>
      <w:r w:rsidR="002178BA">
        <w:t xml:space="preserve"> </w:t>
      </w:r>
      <w:r w:rsidR="00960981">
        <w:t xml:space="preserve">660 </w:t>
      </w:r>
      <w:r w:rsidR="002178BA">
        <w:t>«Благоустройство территории города Выборга на 2010-2014 годы»</w:t>
      </w:r>
      <w:r w:rsidR="002178BA">
        <w:t xml:space="preserve"> (</w:t>
      </w:r>
      <w:r w:rsidR="00960981">
        <w:t>с изменениями от 23.01.2013</w:t>
      </w:r>
      <w:r w:rsidR="002178BA">
        <w:t>)</w:t>
      </w:r>
      <w:r w:rsidR="002178BA" w:rsidRPr="002178BA">
        <w:t xml:space="preserve"> </w:t>
      </w:r>
      <w:r w:rsidR="002178BA">
        <w:t>следующие изменения</w:t>
      </w:r>
      <w:r>
        <w:t>:</w:t>
      </w:r>
    </w:p>
    <w:p w:rsidR="008F6BB2" w:rsidRDefault="008F6BB2" w:rsidP="002178BA">
      <w:pPr>
        <w:ind w:firstLine="567"/>
        <w:jc w:val="both"/>
      </w:pPr>
      <w:r>
        <w:t xml:space="preserve">1.1. в пункте «Источники и объемы финансирования Программы» паспорта муниципальной долгосрочной целевой программе муниципального образования «Город Выборг» Выборгского района Ленинградской области «Благоустройство территории города Выборга на 2010-2014 годы» в объемах финансирования Программы цифры </w:t>
      </w:r>
      <w:r w:rsidR="00F54288">
        <w:t xml:space="preserve">«108420,45» и «534292,08» </w:t>
      </w:r>
      <w:r>
        <w:t>заменить цифрами</w:t>
      </w:r>
      <w:r w:rsidR="00960981">
        <w:t xml:space="preserve"> «1</w:t>
      </w:r>
      <w:r w:rsidR="008F3BDC">
        <w:t>11818</w:t>
      </w:r>
      <w:r w:rsidR="00960981">
        <w:t>,45</w:t>
      </w:r>
      <w:r w:rsidR="00F54288">
        <w:t>»</w:t>
      </w:r>
      <w:r w:rsidR="00960981">
        <w:t xml:space="preserve"> и</w:t>
      </w:r>
      <w:r w:rsidR="00F54288">
        <w:t xml:space="preserve"> «53</w:t>
      </w:r>
      <w:r w:rsidR="008F3BDC">
        <w:t>769</w:t>
      </w:r>
      <w:r w:rsidR="00960981">
        <w:t>0,08</w:t>
      </w:r>
      <w:r w:rsidR="00F54288">
        <w:t>»</w:t>
      </w:r>
      <w:r>
        <w:t xml:space="preserve"> соответственно</w:t>
      </w:r>
      <w:r w:rsidR="002178BA">
        <w:t>;</w:t>
      </w:r>
    </w:p>
    <w:p w:rsidR="008F6BB2" w:rsidRDefault="008F6BB2" w:rsidP="002178BA">
      <w:pPr>
        <w:ind w:firstLine="567"/>
        <w:jc w:val="both"/>
      </w:pPr>
      <w:r>
        <w:t xml:space="preserve">1.2. в п.5 «Финансовое обеспечение реализации Программы» </w:t>
      </w:r>
      <w:r w:rsidR="00F54288">
        <w:t xml:space="preserve">«108420,45» и «534292,08» </w:t>
      </w:r>
      <w:r w:rsidR="008F3BDC">
        <w:t>заменить цифрами «111818,45» и «537690,08» соответственно.</w:t>
      </w:r>
    </w:p>
    <w:p w:rsidR="008F6BB2" w:rsidRDefault="008F6BB2" w:rsidP="002178BA">
      <w:pPr>
        <w:ind w:firstLine="567"/>
        <w:jc w:val="both"/>
      </w:pPr>
      <w:r>
        <w:t>1.3. Изложить план мероприятий к муниципальной долгосрочной целевой Программе «Благоустройство территории города Выборга на 2010–2014 годы» в новой редакции согласно приложению к настоящему постановлению.</w:t>
      </w:r>
    </w:p>
    <w:p w:rsidR="008F6BB2" w:rsidRPr="00B06E7C" w:rsidRDefault="000455B4" w:rsidP="002178BA">
      <w:pPr>
        <w:ind w:firstLine="567"/>
        <w:jc w:val="both"/>
      </w:pPr>
      <w:r>
        <w:t>2</w:t>
      </w:r>
      <w:r w:rsidR="008F6BB2">
        <w:t>. Контроль исполнения постановления оставляю за собой.</w:t>
      </w:r>
    </w:p>
    <w:p w:rsidR="008F6BB2" w:rsidRDefault="008F6BB2" w:rsidP="003E28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60981" w:rsidRPr="002178BA" w:rsidRDefault="00960981" w:rsidP="003E28DA">
      <w:pPr>
        <w:jc w:val="both"/>
      </w:pPr>
    </w:p>
    <w:p w:rsidR="002178BA" w:rsidRPr="002178BA" w:rsidRDefault="002178BA" w:rsidP="003E28DA">
      <w:pPr>
        <w:jc w:val="both"/>
      </w:pPr>
    </w:p>
    <w:p w:rsidR="008F6BB2" w:rsidRPr="002178BA" w:rsidRDefault="007A05DC" w:rsidP="003E28DA">
      <w:pPr>
        <w:jc w:val="both"/>
      </w:pPr>
      <w:r w:rsidRPr="002178BA">
        <w:t>Глава</w:t>
      </w:r>
      <w:r w:rsidR="008F6BB2" w:rsidRPr="002178BA">
        <w:t xml:space="preserve"> администр</w:t>
      </w:r>
      <w:bookmarkStart w:id="0" w:name="_GoBack"/>
      <w:bookmarkEnd w:id="0"/>
      <w:r w:rsidR="008F6BB2" w:rsidRPr="002178BA">
        <w:t xml:space="preserve">ации                      </w:t>
      </w:r>
      <w:r w:rsidRPr="002178BA">
        <w:t xml:space="preserve">   </w:t>
      </w:r>
      <w:r w:rsidR="008F6BB2" w:rsidRPr="002178BA">
        <w:t xml:space="preserve">                                                                        А.А. </w:t>
      </w:r>
      <w:r w:rsidRPr="002178BA">
        <w:t>Буянов</w:t>
      </w:r>
    </w:p>
    <w:p w:rsidR="008F6BB2" w:rsidRPr="002178BA" w:rsidRDefault="008F6BB2" w:rsidP="003E28DA"/>
    <w:p w:rsidR="002178BA" w:rsidRPr="002178BA" w:rsidRDefault="002178BA" w:rsidP="003E28DA"/>
    <w:p w:rsidR="002178BA" w:rsidRPr="002178BA" w:rsidRDefault="002178BA" w:rsidP="003E28DA"/>
    <w:p w:rsidR="002178BA" w:rsidRPr="002178BA" w:rsidRDefault="002178BA" w:rsidP="003E28DA"/>
    <w:p w:rsidR="008F6BB2" w:rsidRPr="002178BA" w:rsidRDefault="008F6BB2" w:rsidP="003E28DA">
      <w:r w:rsidRPr="002178BA">
        <w:t>Разослано: дело, отдел благоустройства и транспорта, ОУиО</w:t>
      </w:r>
      <w:r w:rsidR="00213269" w:rsidRPr="002178BA">
        <w:t>, комитет финансов</w:t>
      </w:r>
    </w:p>
    <w:p w:rsidR="00AE41CC" w:rsidRPr="002178BA" w:rsidRDefault="00AE41CC" w:rsidP="003E28DA"/>
    <w:p w:rsidR="00960981" w:rsidRDefault="00960981" w:rsidP="003E28DA">
      <w:pPr>
        <w:rPr>
          <w:sz w:val="22"/>
          <w:szCs w:val="22"/>
        </w:rPr>
      </w:pPr>
    </w:p>
    <w:sectPr w:rsidR="00960981" w:rsidSect="002178BA">
      <w:pgSz w:w="11906" w:h="16838"/>
      <w:pgMar w:top="141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8DA"/>
    <w:rsid w:val="00043A42"/>
    <w:rsid w:val="000455B4"/>
    <w:rsid w:val="00070548"/>
    <w:rsid w:val="00083122"/>
    <w:rsid w:val="00126BC0"/>
    <w:rsid w:val="00186901"/>
    <w:rsid w:val="001870FF"/>
    <w:rsid w:val="001F7858"/>
    <w:rsid w:val="00213269"/>
    <w:rsid w:val="00213318"/>
    <w:rsid w:val="002178BA"/>
    <w:rsid w:val="00266B07"/>
    <w:rsid w:val="00285681"/>
    <w:rsid w:val="003057F0"/>
    <w:rsid w:val="003142C6"/>
    <w:rsid w:val="00320071"/>
    <w:rsid w:val="003D7721"/>
    <w:rsid w:val="003E28DA"/>
    <w:rsid w:val="00423FBF"/>
    <w:rsid w:val="004374EE"/>
    <w:rsid w:val="00477D92"/>
    <w:rsid w:val="004E04C5"/>
    <w:rsid w:val="00513277"/>
    <w:rsid w:val="005234AE"/>
    <w:rsid w:val="005330A5"/>
    <w:rsid w:val="0057147E"/>
    <w:rsid w:val="005C7839"/>
    <w:rsid w:val="005D6B77"/>
    <w:rsid w:val="00661E66"/>
    <w:rsid w:val="00687BC3"/>
    <w:rsid w:val="0069362C"/>
    <w:rsid w:val="006A040F"/>
    <w:rsid w:val="006A3C2A"/>
    <w:rsid w:val="00730CBB"/>
    <w:rsid w:val="007443CE"/>
    <w:rsid w:val="00787CBE"/>
    <w:rsid w:val="007A05DC"/>
    <w:rsid w:val="007B1D6B"/>
    <w:rsid w:val="007B423B"/>
    <w:rsid w:val="007E391C"/>
    <w:rsid w:val="008167BB"/>
    <w:rsid w:val="00874F93"/>
    <w:rsid w:val="008F3BDC"/>
    <w:rsid w:val="008F6BB2"/>
    <w:rsid w:val="0091410C"/>
    <w:rsid w:val="00960981"/>
    <w:rsid w:val="00970837"/>
    <w:rsid w:val="0098176C"/>
    <w:rsid w:val="009D14DD"/>
    <w:rsid w:val="00A40A2C"/>
    <w:rsid w:val="00A66661"/>
    <w:rsid w:val="00AE41CC"/>
    <w:rsid w:val="00B06E7C"/>
    <w:rsid w:val="00B2774B"/>
    <w:rsid w:val="00B426D9"/>
    <w:rsid w:val="00C018CA"/>
    <w:rsid w:val="00C47165"/>
    <w:rsid w:val="00C56358"/>
    <w:rsid w:val="00C92CB5"/>
    <w:rsid w:val="00D45C06"/>
    <w:rsid w:val="00D6227D"/>
    <w:rsid w:val="00D6626E"/>
    <w:rsid w:val="00E06A96"/>
    <w:rsid w:val="00E734BD"/>
    <w:rsid w:val="00E838D5"/>
    <w:rsid w:val="00EA6CE0"/>
    <w:rsid w:val="00F54288"/>
    <w:rsid w:val="00F7358C"/>
    <w:rsid w:val="00F8382E"/>
    <w:rsid w:val="00FA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DA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28DA"/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8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87CBE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Старцева1</dc:creator>
  <cp:keywords/>
  <dc:description/>
  <cp:lastModifiedBy>user</cp:lastModifiedBy>
  <cp:revision>42</cp:revision>
  <cp:lastPrinted>2013-03-04T06:10:00Z</cp:lastPrinted>
  <dcterms:created xsi:type="dcterms:W3CDTF">2012-08-02T11:52:00Z</dcterms:created>
  <dcterms:modified xsi:type="dcterms:W3CDTF">2013-03-05T05:39:00Z</dcterms:modified>
</cp:coreProperties>
</file>