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8CCB7" w14:textId="77777777" w:rsidR="00B75DE0" w:rsidRPr="00566197" w:rsidRDefault="00B75DE0" w:rsidP="005661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УТВЕРЖДЕНО</w:t>
      </w:r>
    </w:p>
    <w:p w14:paraId="424243C0" w14:textId="77777777" w:rsidR="00B75DE0" w:rsidRPr="00566197" w:rsidRDefault="00B75DE0" w:rsidP="005661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14:paraId="032DEA3B" w14:textId="77777777" w:rsidR="00B75DE0" w:rsidRPr="00566197" w:rsidRDefault="00B75DE0" w:rsidP="005661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37F85DE" w14:textId="77777777" w:rsidR="00B75DE0" w:rsidRPr="00566197" w:rsidRDefault="00B75DE0" w:rsidP="005661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«Город Выборг» Выборгского района</w:t>
      </w:r>
    </w:p>
    <w:p w14:paraId="1E3F647A" w14:textId="77777777" w:rsidR="00B75DE0" w:rsidRPr="00566197" w:rsidRDefault="00B75DE0" w:rsidP="005661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14:paraId="00FE6A1A" w14:textId="68D13550" w:rsidR="00B75DE0" w:rsidRPr="00566197" w:rsidRDefault="00B75DE0" w:rsidP="005661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от 08 декабря 2020 года № 57</w:t>
      </w:r>
    </w:p>
    <w:p w14:paraId="3B390963" w14:textId="3CF73FD7" w:rsidR="00B75DE0" w:rsidRPr="00566197" w:rsidRDefault="00B75DE0" w:rsidP="005661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в редакции решения</w:t>
      </w:r>
    </w:p>
    <w:p w14:paraId="1629FFAC" w14:textId="094487B1" w:rsidR="00B75DE0" w:rsidRPr="00566197" w:rsidRDefault="00B75DE0" w:rsidP="005661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 xml:space="preserve">от </w:t>
      </w:r>
      <w:r w:rsidR="00566197">
        <w:rPr>
          <w:rFonts w:ascii="Times New Roman" w:hAnsi="Times New Roman" w:cs="Times New Roman"/>
          <w:sz w:val="28"/>
          <w:szCs w:val="28"/>
        </w:rPr>
        <w:t xml:space="preserve">20 апреля </w:t>
      </w:r>
      <w:r w:rsidRPr="00566197">
        <w:rPr>
          <w:rFonts w:ascii="Times New Roman" w:hAnsi="Times New Roman" w:cs="Times New Roman"/>
          <w:sz w:val="28"/>
          <w:szCs w:val="28"/>
        </w:rPr>
        <w:t>2021 года №</w:t>
      </w:r>
      <w:r w:rsidR="00D76E96">
        <w:rPr>
          <w:rFonts w:ascii="Times New Roman" w:hAnsi="Times New Roman" w:cs="Times New Roman"/>
          <w:sz w:val="28"/>
          <w:szCs w:val="28"/>
        </w:rPr>
        <w:t xml:space="preserve"> 73</w:t>
      </w:r>
    </w:p>
    <w:p w14:paraId="64422D38" w14:textId="77777777" w:rsidR="00B75DE0" w:rsidRPr="00566197" w:rsidRDefault="00B75DE0" w:rsidP="00566197">
      <w:pPr>
        <w:spacing w:before="120" w:after="48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(приложение 13)</w:t>
      </w:r>
    </w:p>
    <w:p w14:paraId="59CD9EF9" w14:textId="77777777" w:rsidR="000E3731" w:rsidRPr="00566197" w:rsidRDefault="00441A1E" w:rsidP="00566197">
      <w:pPr>
        <w:spacing w:after="0" w:line="240" w:lineRule="auto"/>
        <w:jc w:val="center"/>
        <w:rPr>
          <w:rFonts w:ascii="Times New Roman" w:hAnsi="Times New Roman" w:cs="Times New Roman"/>
          <w:spacing w:val="100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</w:t>
      </w:r>
      <w:r w:rsidR="00322DAE" w:rsidRPr="00566197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«ГОРОД ВЫБОРГ» ВЫБОРГСКОГО РАЙОНА ЛЕНИНГРАДСКОЙ ОБЛАСТИ </w:t>
      </w:r>
      <w:r w:rsidR="000C7E6D" w:rsidRPr="00566197">
        <w:rPr>
          <w:rFonts w:ascii="Times New Roman" w:hAnsi="Times New Roman" w:cs="Times New Roman"/>
          <w:sz w:val="28"/>
          <w:szCs w:val="28"/>
        </w:rPr>
        <w:t>В ЦЕЛЯХ</w:t>
      </w:r>
      <w:r w:rsidR="00322DAE" w:rsidRPr="00566197">
        <w:rPr>
          <w:rFonts w:ascii="Times New Roman" w:hAnsi="Times New Roman" w:cs="Times New Roman"/>
          <w:sz w:val="28"/>
          <w:szCs w:val="28"/>
        </w:rPr>
        <w:t xml:space="preserve"> ФИНАНСОВО</w:t>
      </w:r>
      <w:r w:rsidR="000C7E6D" w:rsidRPr="00566197">
        <w:rPr>
          <w:rFonts w:ascii="Times New Roman" w:hAnsi="Times New Roman" w:cs="Times New Roman"/>
          <w:sz w:val="28"/>
          <w:szCs w:val="28"/>
        </w:rPr>
        <w:t>ГО</w:t>
      </w:r>
      <w:r w:rsidR="00322DAE" w:rsidRPr="00566197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0C7E6D" w:rsidRPr="00566197">
        <w:rPr>
          <w:rFonts w:ascii="Times New Roman" w:hAnsi="Times New Roman" w:cs="Times New Roman"/>
          <w:sz w:val="28"/>
          <w:szCs w:val="28"/>
        </w:rPr>
        <w:t>Я</w:t>
      </w:r>
      <w:r w:rsidR="00322DAE" w:rsidRPr="00566197">
        <w:rPr>
          <w:rFonts w:ascii="Times New Roman" w:hAnsi="Times New Roman" w:cs="Times New Roman"/>
          <w:sz w:val="28"/>
          <w:szCs w:val="28"/>
        </w:rPr>
        <w:t xml:space="preserve"> </w:t>
      </w:r>
      <w:r w:rsidR="00CA79BC" w:rsidRPr="00566197">
        <w:rPr>
          <w:rFonts w:ascii="Times New Roman" w:hAnsi="Times New Roman" w:cs="Times New Roman"/>
          <w:sz w:val="28"/>
          <w:szCs w:val="28"/>
        </w:rPr>
        <w:t xml:space="preserve">(ВОЗМЕЩЕНИЯ) </w:t>
      </w:r>
      <w:r w:rsidR="00322DAE" w:rsidRPr="00566197"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0C7E6D" w:rsidRPr="00566197">
        <w:rPr>
          <w:rFonts w:ascii="Times New Roman" w:hAnsi="Times New Roman" w:cs="Times New Roman"/>
          <w:sz w:val="28"/>
          <w:szCs w:val="28"/>
        </w:rPr>
        <w:t>НА РЕАЛИЗАЦИЮ МЕРОПРИЯТИЙ ПО ПРИСПОСОБЛЕНИЮ ОБЩЕГО ИМУЩЕСТВА В МНОГОКВАРТИРНЫХ ДОМАХ, РАСПОЛОЖЕННЫХ</w:t>
      </w:r>
      <w:r w:rsidR="00322DAE" w:rsidRPr="00566197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«ГОРОД ВЫБОРГ» ВЫБОРГСКОГО РАЙОНА ЛЕНИНГРАДСКОЙ ОБЛАСТИ</w:t>
      </w:r>
      <w:r w:rsidR="00CA79BC" w:rsidRPr="00566197">
        <w:rPr>
          <w:rFonts w:ascii="Times New Roman" w:hAnsi="Times New Roman" w:cs="Times New Roman"/>
          <w:sz w:val="28"/>
          <w:szCs w:val="28"/>
        </w:rPr>
        <w:t xml:space="preserve">, С УЧЕТОМ ПОТРЕБНОСТЕЙ ИНВАЛИДОВ </w:t>
      </w:r>
      <w:r w:rsidR="00BA4BC4" w:rsidRPr="00566197">
        <w:rPr>
          <w:rFonts w:ascii="Times New Roman" w:hAnsi="Times New Roman" w:cs="Times New Roman"/>
          <w:sz w:val="28"/>
          <w:szCs w:val="28"/>
        </w:rPr>
        <w:t>НА 2021</w:t>
      </w:r>
      <w:r w:rsidR="000E3731" w:rsidRPr="00566197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BA4BC4" w:rsidRPr="00566197">
        <w:rPr>
          <w:rFonts w:ascii="Times New Roman" w:hAnsi="Times New Roman" w:cs="Times New Roman"/>
          <w:sz w:val="28"/>
          <w:szCs w:val="28"/>
        </w:rPr>
        <w:t>2</w:t>
      </w:r>
      <w:r w:rsidR="000E3731" w:rsidRPr="00566197">
        <w:rPr>
          <w:rFonts w:ascii="Times New Roman" w:hAnsi="Times New Roman" w:cs="Times New Roman"/>
          <w:sz w:val="28"/>
          <w:szCs w:val="28"/>
        </w:rPr>
        <w:t xml:space="preserve"> И 202</w:t>
      </w:r>
      <w:r w:rsidR="00BA4BC4" w:rsidRPr="00566197">
        <w:rPr>
          <w:rFonts w:ascii="Times New Roman" w:hAnsi="Times New Roman" w:cs="Times New Roman"/>
          <w:sz w:val="28"/>
          <w:szCs w:val="28"/>
        </w:rPr>
        <w:t>3</w:t>
      </w:r>
      <w:r w:rsidR="000E3731" w:rsidRPr="0056619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2489F868" w14:textId="77777777" w:rsidR="00482E40" w:rsidRPr="00566197" w:rsidRDefault="00482E40" w:rsidP="00566197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Статья 1. Общие положения</w:t>
      </w:r>
    </w:p>
    <w:p w14:paraId="5C0B7C9B" w14:textId="77777777" w:rsidR="00153311" w:rsidRPr="00566197" w:rsidRDefault="00482E40" w:rsidP="0056619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153311" w:rsidRPr="00566197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статьей 78 Бюджетного кодекса Российской Федерации, Федеральным законом </w:t>
      </w:r>
      <w:r w:rsidR="00D14DFD" w:rsidRPr="00566197">
        <w:rPr>
          <w:rFonts w:ascii="Times New Roman" w:hAnsi="Times New Roman" w:cs="Times New Roman"/>
          <w:sz w:val="28"/>
          <w:szCs w:val="28"/>
        </w:rPr>
        <w:t xml:space="preserve">от 06 октября 2003 года </w:t>
      </w:r>
      <w:r w:rsidR="00153311" w:rsidRPr="00566197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постановлением Правительства Российской Федерации от 09</w:t>
      </w:r>
      <w:r w:rsidR="00D14DFD" w:rsidRPr="00566197">
        <w:rPr>
          <w:rFonts w:ascii="Times New Roman" w:hAnsi="Times New Roman" w:cs="Times New Roman"/>
          <w:sz w:val="28"/>
          <w:szCs w:val="28"/>
        </w:rPr>
        <w:t xml:space="preserve"> июля </w:t>
      </w:r>
      <w:r w:rsidR="00153311" w:rsidRPr="00566197">
        <w:rPr>
          <w:rFonts w:ascii="Times New Roman" w:hAnsi="Times New Roman" w:cs="Times New Roman"/>
          <w:sz w:val="28"/>
          <w:szCs w:val="28"/>
        </w:rPr>
        <w:t xml:space="preserve">2016 </w:t>
      </w:r>
      <w:r w:rsidR="00D14DFD" w:rsidRPr="00566197">
        <w:rPr>
          <w:rFonts w:ascii="Times New Roman" w:hAnsi="Times New Roman" w:cs="Times New Roman"/>
          <w:sz w:val="28"/>
          <w:szCs w:val="28"/>
        </w:rPr>
        <w:t xml:space="preserve">года </w:t>
      </w:r>
      <w:r w:rsidR="00153311" w:rsidRPr="00566197">
        <w:rPr>
          <w:rFonts w:ascii="Times New Roman" w:hAnsi="Times New Roman" w:cs="Times New Roman"/>
          <w:sz w:val="28"/>
          <w:szCs w:val="28"/>
        </w:rPr>
        <w:t xml:space="preserve">№ 649 «О мерах по приспособлению жилых помещений и/или общего имущества в многоквартирном доме с учетом потребностей инвалидов», и определяет цели и условия предоставления и расходования субсидий из бюджета муниципального образования «Город Выборг» Выборгского района юридическим лицам (за исключением субсидий государственным (муниципальным) учреждениям) на реализацию мероприятий по приспособлению общего имущества в многоквартирных домах, расположенных на территории МО «Город Выборг», с учетом </w:t>
      </w:r>
      <w:r w:rsidR="00153311" w:rsidRPr="00566197">
        <w:rPr>
          <w:rFonts w:ascii="Times New Roman" w:hAnsi="Times New Roman" w:cs="Times New Roman"/>
          <w:color w:val="000000"/>
          <w:sz w:val="28"/>
          <w:szCs w:val="28"/>
        </w:rPr>
        <w:t>потребностей инвалидов, в том числе порядок возврата субсидий в случае не использования в отчетном финансовом году.</w:t>
      </w:r>
    </w:p>
    <w:p w14:paraId="3FB82372" w14:textId="77777777" w:rsidR="00482E40" w:rsidRPr="00566197" w:rsidRDefault="00482E40" w:rsidP="00566197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 xml:space="preserve">2. Субсидия предоставляется в целях финансового обеспечения (возмещения) затрат </w:t>
      </w:r>
      <w:r w:rsidR="00153311" w:rsidRPr="00566197">
        <w:rPr>
          <w:rFonts w:ascii="Times New Roman" w:hAnsi="Times New Roman" w:cs="Times New Roman"/>
          <w:sz w:val="28"/>
          <w:szCs w:val="28"/>
        </w:rPr>
        <w:t xml:space="preserve">на реализацию мероприятий по приспособлению общего имущества в многоквартирных домах, расположенных на территории МО «Город Выборг», с учетом </w:t>
      </w:r>
      <w:r w:rsidR="00153311" w:rsidRPr="00566197">
        <w:rPr>
          <w:rFonts w:ascii="Times New Roman" w:hAnsi="Times New Roman" w:cs="Times New Roman"/>
          <w:color w:val="000000"/>
          <w:sz w:val="28"/>
          <w:szCs w:val="28"/>
        </w:rPr>
        <w:t>потребностей инвалидов</w:t>
      </w:r>
      <w:r w:rsidRPr="0056619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16349DCA" w14:textId="77777777" w:rsidR="00482E40" w:rsidRPr="00566197" w:rsidRDefault="00482E40" w:rsidP="00566197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>Иных целей предоставления субсидии не предусмотрено.</w:t>
      </w:r>
    </w:p>
    <w:p w14:paraId="7B960BE5" w14:textId="77777777" w:rsidR="00482E40" w:rsidRPr="00566197" w:rsidRDefault="00482E40" w:rsidP="00566197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 xml:space="preserve">3. Главным распорядителем бюджетных средств по предоставлению субсидии, осуществляющим предоставление субсидии в пределах </w:t>
      </w:r>
      <w:r w:rsidRPr="00566197">
        <w:rPr>
          <w:rFonts w:ascii="Times New Roman" w:hAnsi="Times New Roman" w:cs="Times New Roman"/>
          <w:color w:val="000000"/>
          <w:sz w:val="28"/>
          <w:szCs w:val="28"/>
        </w:rPr>
        <w:lastRenderedPageBreak/>
        <w:t>бюджетных ассигнований, предусмотренных бюджетом МО «Город Выборг», является администрация муниципального образования «Выборгский район» Ленинградской области (далее – Администрация).</w:t>
      </w:r>
    </w:p>
    <w:p w14:paraId="46535544" w14:textId="77777777" w:rsidR="00482E40" w:rsidRPr="00566197" w:rsidRDefault="00482E40" w:rsidP="0056619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566197">
        <w:rPr>
          <w:rFonts w:ascii="Times New Roman" w:hAnsi="Times New Roman" w:cs="Times New Roman"/>
          <w:sz w:val="28"/>
          <w:szCs w:val="28"/>
        </w:rPr>
        <w:t xml:space="preserve">Предоставление субсидии осуществляется в заявительном порядке за счет средств бюджета МО «Город Выборг» в пределах бюджетных ассигнований, утвержденных решением совета депутатов о бюджете МО «Город Выборг» по КБК </w:t>
      </w:r>
      <w:r w:rsidR="009A5EE1" w:rsidRPr="00566197">
        <w:rPr>
          <w:rFonts w:ascii="Times New Roman" w:hAnsi="Times New Roman" w:cs="Times New Roman"/>
          <w:sz w:val="28"/>
          <w:szCs w:val="28"/>
        </w:rPr>
        <w:t>901-0501-0450524160-800</w:t>
      </w:r>
      <w:r w:rsidR="00AC4A4A" w:rsidRPr="00566197">
        <w:rPr>
          <w:rFonts w:ascii="Times New Roman" w:hAnsi="Times New Roman" w:cs="Times New Roman"/>
          <w:sz w:val="28"/>
          <w:szCs w:val="28"/>
        </w:rPr>
        <w:t>.</w:t>
      </w:r>
    </w:p>
    <w:p w14:paraId="05FADBF6" w14:textId="77777777" w:rsidR="00482E40" w:rsidRPr="00566197" w:rsidRDefault="00482E40" w:rsidP="00566197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5. Категории организаций, которым предоставля</w:t>
      </w:r>
      <w:r w:rsidR="009A5EE1" w:rsidRPr="00566197">
        <w:rPr>
          <w:rFonts w:ascii="Times New Roman" w:hAnsi="Times New Roman" w:cs="Times New Roman"/>
          <w:sz w:val="28"/>
          <w:szCs w:val="28"/>
        </w:rPr>
        <w:t>е</w:t>
      </w:r>
      <w:r w:rsidRPr="00566197">
        <w:rPr>
          <w:rFonts w:ascii="Times New Roman" w:hAnsi="Times New Roman" w:cs="Times New Roman"/>
          <w:sz w:val="28"/>
          <w:szCs w:val="28"/>
        </w:rPr>
        <w:t>тся субсидия</w:t>
      </w:r>
      <w:r w:rsidRPr="00566197">
        <w:rPr>
          <w:rFonts w:ascii="Times New Roman" w:hAnsi="Times New Roman" w:cs="Times New Roman"/>
          <w:color w:val="000000"/>
          <w:sz w:val="28"/>
          <w:szCs w:val="28"/>
        </w:rPr>
        <w:t>: товарищества собственников жилья, жилищные, жилищно–строительные кооперативы или иные специализированные потребительские кооперативы, управляющие организации.</w:t>
      </w:r>
    </w:p>
    <w:p w14:paraId="03D52012" w14:textId="77777777" w:rsidR="00482E40" w:rsidRPr="00566197" w:rsidRDefault="00482E40" w:rsidP="00566197">
      <w:pPr>
        <w:spacing w:before="120" w:after="12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Статья 2. Условия, размер и порядок предоставления субсидии</w:t>
      </w:r>
    </w:p>
    <w:p w14:paraId="223C12C1" w14:textId="77777777" w:rsidR="00482E40" w:rsidRPr="00566197" w:rsidRDefault="00482E40" w:rsidP="00566197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>1. Условия предоставления субсидий:</w:t>
      </w:r>
    </w:p>
    <w:p w14:paraId="75A84323" w14:textId="77777777" w:rsidR="006E0676" w:rsidRPr="00566197" w:rsidRDefault="006E0676" w:rsidP="0056619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многоквартирные дома должны быть расположены на территории МО «Город Выборг»;</w:t>
      </w:r>
    </w:p>
    <w:p w14:paraId="53248B6D" w14:textId="77777777" w:rsidR="00440B92" w:rsidRPr="00566197" w:rsidRDefault="00440B92" w:rsidP="0056619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многоквартирные дома не признаны аварийными и подлежащими сносу;</w:t>
      </w:r>
    </w:p>
    <w:p w14:paraId="3C05BC39" w14:textId="77777777" w:rsidR="006E0676" w:rsidRPr="00566197" w:rsidRDefault="006E0676" w:rsidP="0056619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 xml:space="preserve">- наличие заключения о возможности приспособления общего имущества в многоквартирном доме, в котором проживает инвалид, с учетом потребностей инвалида и обеспечения условий доступности для инвалида, вынесенного муниципальной комиссией по общего имущества в многоквартирных домах, в которых проживают инвалиды, в целях </w:t>
      </w:r>
      <w:r w:rsidR="000174EE" w:rsidRPr="00566197">
        <w:rPr>
          <w:rFonts w:ascii="Times New Roman" w:hAnsi="Times New Roman" w:cs="Times New Roman"/>
          <w:sz w:val="28"/>
          <w:szCs w:val="28"/>
        </w:rPr>
        <w:t>его</w:t>
      </w:r>
      <w:r w:rsidRPr="00566197">
        <w:rPr>
          <w:rFonts w:ascii="Times New Roman" w:hAnsi="Times New Roman" w:cs="Times New Roman"/>
          <w:sz w:val="28"/>
          <w:szCs w:val="28"/>
        </w:rPr>
        <w:t xml:space="preserve"> приспособления с учетом потребностей инвалидов и обеспечения условий доступности для инвалидов;</w:t>
      </w:r>
    </w:p>
    <w:p w14:paraId="4312B890" w14:textId="77777777" w:rsidR="00482E40" w:rsidRPr="00566197" w:rsidRDefault="00482E40" w:rsidP="00566197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>- представление Претендентом документов в соответствии с настоящим порядком;</w:t>
      </w:r>
    </w:p>
    <w:p w14:paraId="403F4EB2" w14:textId="77777777" w:rsidR="00482E40" w:rsidRPr="00566197" w:rsidRDefault="00482E40" w:rsidP="00566197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>- заключение Соглашения о предоставлении субсидии между Администрацией и получателем субсидии</w:t>
      </w:r>
      <w:r w:rsidR="006E0676" w:rsidRPr="0056619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7BAC918" w14:textId="77777777" w:rsidR="00482E40" w:rsidRPr="00566197" w:rsidRDefault="00482E40" w:rsidP="00566197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>- соответствие Претендента на получение субсидии требованиям</w:t>
      </w:r>
      <w:r w:rsidR="006E0676" w:rsidRPr="0056619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3C19408" w14:textId="77777777" w:rsidR="00440B92" w:rsidRPr="00566197" w:rsidRDefault="003C5961" w:rsidP="00566197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 xml:space="preserve">- Претендент не </w:t>
      </w:r>
      <w:r w:rsidR="00440B92" w:rsidRPr="00566197">
        <w:rPr>
          <w:rFonts w:ascii="Times New Roman" w:hAnsi="Times New Roman" w:cs="Times New Roman"/>
          <w:sz w:val="28"/>
          <w:szCs w:val="28"/>
        </w:rPr>
        <w:t>должен</w:t>
      </w:r>
      <w:r w:rsidRPr="00566197">
        <w:rPr>
          <w:rFonts w:ascii="Times New Roman" w:hAnsi="Times New Roman" w:cs="Times New Roman"/>
          <w:sz w:val="28"/>
          <w:szCs w:val="28"/>
        </w:rPr>
        <w:t xml:space="preserve"> получать средств</w:t>
      </w:r>
      <w:r w:rsidR="00440B92" w:rsidRPr="00566197">
        <w:rPr>
          <w:rFonts w:ascii="Times New Roman" w:hAnsi="Times New Roman" w:cs="Times New Roman"/>
          <w:sz w:val="28"/>
          <w:szCs w:val="28"/>
        </w:rPr>
        <w:t>а</w:t>
      </w:r>
      <w:r w:rsidRPr="00566197">
        <w:rPr>
          <w:rFonts w:ascii="Times New Roman" w:hAnsi="Times New Roman" w:cs="Times New Roman"/>
          <w:sz w:val="28"/>
          <w:szCs w:val="28"/>
        </w:rPr>
        <w:t xml:space="preserve"> из бюджетов бюджетной системы Российской Федерации в соответствии с иными нормативными правовыми актами, муниципальными правовыми актами на цели </w:t>
      </w:r>
      <w:r w:rsidR="00440B92" w:rsidRPr="00566197">
        <w:rPr>
          <w:rFonts w:ascii="Times New Roman" w:hAnsi="Times New Roman" w:cs="Times New Roman"/>
          <w:sz w:val="28"/>
          <w:szCs w:val="28"/>
        </w:rPr>
        <w:t>приспособления общего имущества многоквартирного дома</w:t>
      </w:r>
      <w:r w:rsidR="00477296" w:rsidRPr="00566197">
        <w:rPr>
          <w:rFonts w:ascii="Times New Roman" w:hAnsi="Times New Roman" w:cs="Times New Roman"/>
          <w:sz w:val="28"/>
          <w:szCs w:val="28"/>
        </w:rPr>
        <w:t>,</w:t>
      </w:r>
      <w:r w:rsidR="00440B92" w:rsidRPr="00566197">
        <w:rPr>
          <w:rFonts w:ascii="Times New Roman" w:hAnsi="Times New Roman" w:cs="Times New Roman"/>
          <w:sz w:val="28"/>
          <w:szCs w:val="28"/>
        </w:rPr>
        <w:t xml:space="preserve"> в котором проживает инвалид, в целях его приспособления с учетом потребностей инвалидов и обеспечения условий доступности для инвалидов;</w:t>
      </w:r>
    </w:p>
    <w:p w14:paraId="2458C97B" w14:textId="77777777" w:rsidR="003C5961" w:rsidRPr="00566197" w:rsidRDefault="003C5961" w:rsidP="00566197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у Претендента на получение субсидии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14:paraId="7D362D9A" w14:textId="77777777" w:rsidR="003C5961" w:rsidRPr="00566197" w:rsidRDefault="003C5961" w:rsidP="00566197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 xml:space="preserve">- у Претендента на получение субсидии должна отсутствовать 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предоставленных, в том числе в соответствии с иными </w:t>
      </w:r>
      <w:r w:rsidRPr="00566197">
        <w:rPr>
          <w:rFonts w:ascii="Times New Roman" w:hAnsi="Times New Roman" w:cs="Times New Roman"/>
          <w:sz w:val="28"/>
          <w:szCs w:val="28"/>
        </w:rPr>
        <w:lastRenderedPageBreak/>
        <w:t>правовыми актами, и иная просроченная задолженность в соответствии с бюджетом бюджетной системы Российской Федерации;</w:t>
      </w:r>
    </w:p>
    <w:p w14:paraId="22805672" w14:textId="77777777" w:rsidR="003C5961" w:rsidRPr="00566197" w:rsidRDefault="003C5961" w:rsidP="00566197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 xml:space="preserve">- Претендент на получение субсидии не </w:t>
      </w:r>
      <w:r w:rsidR="00635206" w:rsidRPr="00566197">
        <w:rPr>
          <w:rFonts w:ascii="Times New Roman" w:hAnsi="Times New Roman" w:cs="Times New Roman"/>
          <w:sz w:val="28"/>
          <w:szCs w:val="28"/>
        </w:rPr>
        <w:t>должен</w:t>
      </w:r>
      <w:r w:rsidRPr="00566197">
        <w:rPr>
          <w:rFonts w:ascii="Times New Roman" w:hAnsi="Times New Roman" w:cs="Times New Roman"/>
          <w:sz w:val="28"/>
          <w:szCs w:val="28"/>
        </w:rPr>
        <w:t xml:space="preserve"> находиться в процессе реорганизации, ликвидации или банкротства, что подтверждается предоставлением выписки из ЕГРЮЛ.</w:t>
      </w:r>
    </w:p>
    <w:p w14:paraId="308123AA" w14:textId="77777777" w:rsidR="003C5961" w:rsidRPr="00566197" w:rsidRDefault="003C5961" w:rsidP="00566197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претендента на получение субсидии;</w:t>
      </w:r>
    </w:p>
    <w:p w14:paraId="6541F8D6" w14:textId="77777777" w:rsidR="009D26C7" w:rsidRPr="00566197" w:rsidRDefault="003C5961" w:rsidP="00566197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 xml:space="preserve">- Претендент на получение субсидии не </w:t>
      </w:r>
      <w:r w:rsidR="00635206" w:rsidRPr="00566197">
        <w:rPr>
          <w:rFonts w:ascii="Times New Roman" w:hAnsi="Times New Roman" w:cs="Times New Roman"/>
          <w:sz w:val="28"/>
          <w:szCs w:val="28"/>
        </w:rPr>
        <w:t>должен</w:t>
      </w:r>
      <w:r w:rsidRPr="00566197">
        <w:rPr>
          <w:rFonts w:ascii="Times New Roman" w:hAnsi="Times New Roman" w:cs="Times New Roman"/>
          <w:sz w:val="28"/>
          <w:szCs w:val="28"/>
        </w:rPr>
        <w:t xml:space="preserve">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</w:t>
      </w:r>
      <w:r w:rsidR="00B75DE0" w:rsidRPr="00566197">
        <w:rPr>
          <w:rFonts w:ascii="Times New Roman" w:hAnsi="Times New Roman" w:cs="Times New Roman"/>
          <w:sz w:val="28"/>
          <w:szCs w:val="28"/>
        </w:rPr>
        <w:t>оведении финансовых операций (оф</w:t>
      </w:r>
      <w:r w:rsidRPr="00566197">
        <w:rPr>
          <w:rFonts w:ascii="Times New Roman" w:hAnsi="Times New Roman" w:cs="Times New Roman"/>
          <w:sz w:val="28"/>
          <w:szCs w:val="28"/>
        </w:rPr>
        <w:t>шорные зоны), в совокупности превышает 50 процентов;</w:t>
      </w:r>
    </w:p>
    <w:p w14:paraId="2EF41FE8" w14:textId="77777777" w:rsidR="00482E40" w:rsidRPr="00566197" w:rsidRDefault="00482E40" w:rsidP="0056619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566197">
        <w:rPr>
          <w:rFonts w:ascii="Times New Roman" w:hAnsi="Times New Roman" w:cs="Times New Roman"/>
          <w:sz w:val="28"/>
          <w:szCs w:val="28"/>
        </w:rPr>
        <w:t>Предоставление субсидий из бюджета МО «Город Выборг» осуществляется на основании соглашений о предоставлении субсидий, заключаемых между Администрацией и получателем субсидии, в которых должны быть предусмотрены:</w:t>
      </w:r>
    </w:p>
    <w:p w14:paraId="6678CBEA" w14:textId="77777777" w:rsidR="00394571" w:rsidRPr="00566197" w:rsidRDefault="00394571" w:rsidP="0056619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предмет соглашения, которым определяется цель предоставления субсидии;</w:t>
      </w:r>
    </w:p>
    <w:p w14:paraId="4333B888" w14:textId="77777777" w:rsidR="00394571" w:rsidRPr="00566197" w:rsidRDefault="00394571" w:rsidP="0056619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обязательства сторон, в которых перечисляются условия и сроки предоставления субсидии, размер субсидии;</w:t>
      </w:r>
    </w:p>
    <w:p w14:paraId="323B2228" w14:textId="77777777" w:rsidR="00394571" w:rsidRPr="00566197" w:rsidRDefault="00394571" w:rsidP="0056619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обязательства по целевому использованию субсидии;</w:t>
      </w:r>
    </w:p>
    <w:p w14:paraId="219A2FD3" w14:textId="77777777" w:rsidR="00394571" w:rsidRPr="00566197" w:rsidRDefault="00394571" w:rsidP="0056619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ответственность за несоблюдение условий соглашения, предусматривающая возврат в бюджет МО «Город Выборг» суммы субсидии в случаях ее нецелевого использования в установленные сроки;</w:t>
      </w:r>
    </w:p>
    <w:p w14:paraId="33297C95" w14:textId="77777777" w:rsidR="00394571" w:rsidRPr="00566197" w:rsidRDefault="00394571" w:rsidP="0056619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согласие получателей субсидии на осуществление Администрацией финансового контроля проверок соблюдения получателями субсидии условий, целей и порядка предоставления субсидии;</w:t>
      </w:r>
    </w:p>
    <w:p w14:paraId="599D2C2E" w14:textId="77777777" w:rsidR="00394571" w:rsidRPr="00566197" w:rsidRDefault="00394571" w:rsidP="0056619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обязанность Администрации проводить проверки выполнения условий соглашения о предоставлении и целевом использовании субсидии;</w:t>
      </w:r>
    </w:p>
    <w:p w14:paraId="7DB4C88F" w14:textId="77777777" w:rsidR="00E1342B" w:rsidRPr="00566197" w:rsidRDefault="00394571" w:rsidP="0056619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порядок расторжения и изменения соглашения.</w:t>
      </w:r>
    </w:p>
    <w:p w14:paraId="1B7F0CB7" w14:textId="77777777" w:rsidR="00482E40" w:rsidRPr="00566197" w:rsidRDefault="00AA3868" w:rsidP="0056619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3</w:t>
      </w:r>
      <w:r w:rsidR="00482E40" w:rsidRPr="00566197">
        <w:rPr>
          <w:rFonts w:ascii="Times New Roman" w:hAnsi="Times New Roman" w:cs="Times New Roman"/>
          <w:sz w:val="28"/>
          <w:szCs w:val="28"/>
        </w:rPr>
        <w:t>. Размер субсидии определяется сметной стоимостью и объемом выполненных в текущем году работ</w:t>
      </w:r>
      <w:r w:rsidR="00482E40" w:rsidRPr="005661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3311" w:rsidRPr="00566197">
        <w:rPr>
          <w:rFonts w:ascii="Times New Roman" w:hAnsi="Times New Roman" w:cs="Times New Roman"/>
          <w:sz w:val="28"/>
          <w:szCs w:val="28"/>
        </w:rPr>
        <w:t xml:space="preserve">по приспособлению общего имущества в многоквартирных домах, расположенных на территории МО «Город Выборг», с учетом </w:t>
      </w:r>
      <w:r w:rsidR="00153311" w:rsidRPr="00566197">
        <w:rPr>
          <w:rFonts w:ascii="Times New Roman" w:hAnsi="Times New Roman" w:cs="Times New Roman"/>
          <w:color w:val="000000"/>
          <w:sz w:val="28"/>
          <w:szCs w:val="28"/>
        </w:rPr>
        <w:t>потребностей инвалидов</w:t>
      </w:r>
      <w:r w:rsidR="00482E40" w:rsidRPr="00566197">
        <w:rPr>
          <w:rFonts w:ascii="Times New Roman" w:hAnsi="Times New Roman" w:cs="Times New Roman"/>
          <w:color w:val="000000"/>
          <w:sz w:val="28"/>
          <w:szCs w:val="28"/>
        </w:rPr>
        <w:t>, включая стоимость подготовки проектной документации.</w:t>
      </w:r>
    </w:p>
    <w:p w14:paraId="74177835" w14:textId="77777777" w:rsidR="00482E40" w:rsidRPr="00566197" w:rsidRDefault="00AA3868" w:rsidP="0056619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4</w:t>
      </w:r>
      <w:r w:rsidR="00482E40" w:rsidRPr="00566197">
        <w:rPr>
          <w:rFonts w:ascii="Times New Roman" w:hAnsi="Times New Roman" w:cs="Times New Roman"/>
          <w:sz w:val="28"/>
          <w:szCs w:val="28"/>
        </w:rPr>
        <w:t>. Перечисление субсидии осуществляется на основании перечня документов, определяемого Администрацией.</w:t>
      </w:r>
    </w:p>
    <w:p w14:paraId="436B7E24" w14:textId="77777777" w:rsidR="00482E40" w:rsidRPr="00566197" w:rsidRDefault="00AA3868" w:rsidP="0056619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482E40" w:rsidRPr="00566197">
        <w:rPr>
          <w:rFonts w:ascii="Times New Roman" w:hAnsi="Times New Roman" w:cs="Times New Roman"/>
          <w:sz w:val="28"/>
          <w:szCs w:val="28"/>
        </w:rPr>
        <w:t>. Отказ в предоставлении субсидии осуществляется в случаях:</w:t>
      </w:r>
    </w:p>
    <w:p w14:paraId="0DD312B5" w14:textId="77777777" w:rsidR="00482E40" w:rsidRPr="00566197" w:rsidRDefault="00482E40" w:rsidP="0056619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непредставления (предоставления не в полном объеме) документов, перечень которых устанавливается Администрацией;</w:t>
      </w:r>
    </w:p>
    <w:p w14:paraId="7581653E" w14:textId="77777777" w:rsidR="00482E40" w:rsidRPr="00566197" w:rsidRDefault="00482E40" w:rsidP="0056619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представления документов, которые по форме и (или) содержанию не соответствуют требованиям действующего законодательства;</w:t>
      </w:r>
    </w:p>
    <w:p w14:paraId="00160446" w14:textId="77777777" w:rsidR="00482E40" w:rsidRPr="00566197" w:rsidRDefault="00482E40" w:rsidP="0056619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Претендент не соответствует условиям предоставления субсидии, устанавливаемым Порядком;</w:t>
      </w:r>
    </w:p>
    <w:p w14:paraId="67AE9192" w14:textId="77777777" w:rsidR="00482E40" w:rsidRPr="00566197" w:rsidRDefault="00482E40" w:rsidP="0056619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отсутствия лимитов бюджетных ассигнований;</w:t>
      </w:r>
    </w:p>
    <w:p w14:paraId="2F138B52" w14:textId="77777777" w:rsidR="00482E40" w:rsidRPr="00566197" w:rsidRDefault="00482E40" w:rsidP="0056619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предоставление недостоверной информации.</w:t>
      </w:r>
    </w:p>
    <w:p w14:paraId="1BD4A4E1" w14:textId="77777777" w:rsidR="00482E40" w:rsidRPr="00566197" w:rsidRDefault="00AA3868" w:rsidP="0056619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6</w:t>
      </w:r>
      <w:r w:rsidR="00482E40" w:rsidRPr="00566197">
        <w:rPr>
          <w:rFonts w:ascii="Times New Roman" w:hAnsi="Times New Roman" w:cs="Times New Roman"/>
          <w:sz w:val="28"/>
          <w:szCs w:val="28"/>
        </w:rPr>
        <w:t xml:space="preserve">. Администрация </w:t>
      </w:r>
      <w:r w:rsidR="00440B92" w:rsidRPr="00566197">
        <w:rPr>
          <w:rFonts w:ascii="Times New Roman" w:hAnsi="Times New Roman" w:cs="Times New Roman"/>
          <w:sz w:val="28"/>
          <w:szCs w:val="28"/>
        </w:rPr>
        <w:t xml:space="preserve">в лице комитета по городскому хозяйству и сектора муниципального финансового контроля </w:t>
      </w:r>
      <w:r w:rsidR="00482E40" w:rsidRPr="00566197">
        <w:rPr>
          <w:rFonts w:ascii="Times New Roman" w:hAnsi="Times New Roman" w:cs="Times New Roman"/>
          <w:sz w:val="28"/>
          <w:szCs w:val="28"/>
        </w:rPr>
        <w:t xml:space="preserve">осуществляют обязательные проверки соблюдения условий, целей и порядка предоставления субсидий. </w:t>
      </w:r>
    </w:p>
    <w:p w14:paraId="47C60848" w14:textId="77777777" w:rsidR="00482E40" w:rsidRPr="00566197" w:rsidRDefault="00AA3868" w:rsidP="0056619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7</w:t>
      </w:r>
      <w:r w:rsidR="00482E40" w:rsidRPr="00566197">
        <w:rPr>
          <w:rFonts w:ascii="Times New Roman" w:hAnsi="Times New Roman" w:cs="Times New Roman"/>
          <w:sz w:val="28"/>
          <w:szCs w:val="28"/>
        </w:rPr>
        <w:t>. Порядок и сроки проводимого контроля устанавливаются Администрацией.</w:t>
      </w:r>
    </w:p>
    <w:p w14:paraId="13388302" w14:textId="77777777" w:rsidR="00482E40" w:rsidRPr="00566197" w:rsidRDefault="00AA3868" w:rsidP="0056619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8</w:t>
      </w:r>
      <w:r w:rsidR="00482E40" w:rsidRPr="00566197">
        <w:rPr>
          <w:rFonts w:ascii="Times New Roman" w:hAnsi="Times New Roman" w:cs="Times New Roman"/>
          <w:sz w:val="28"/>
          <w:szCs w:val="28"/>
        </w:rPr>
        <w:t xml:space="preserve">. Субсидия подлежит возврату в бюджет МО «Город Выборг» в случае нарушения получателем субсидии условий, установленных при ее предоставлении, выявленного по фактам проверок Администрацией. </w:t>
      </w:r>
    </w:p>
    <w:p w14:paraId="7A0696D3" w14:textId="77777777" w:rsidR="00482E40" w:rsidRPr="00566197" w:rsidRDefault="00AA3868" w:rsidP="0056619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9</w:t>
      </w:r>
      <w:r w:rsidR="00482E40" w:rsidRPr="00566197">
        <w:rPr>
          <w:rFonts w:ascii="Times New Roman" w:hAnsi="Times New Roman" w:cs="Times New Roman"/>
          <w:sz w:val="28"/>
          <w:szCs w:val="28"/>
        </w:rPr>
        <w:t>. Неисполнение или ненадлежащее исполнение получателем субсидии условий предоставления субсидии признается нецелевым использованием средств бюджета МО «Город Выборг» и влечет ответственность в соответствии с действующим законодательством.</w:t>
      </w:r>
    </w:p>
    <w:p w14:paraId="69D51835" w14:textId="77777777" w:rsidR="00482E40" w:rsidRPr="00566197" w:rsidRDefault="00482E40" w:rsidP="00566197">
      <w:pPr>
        <w:spacing w:before="120" w:after="12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Статья 3. Порядок возврата субсидии</w:t>
      </w:r>
    </w:p>
    <w:p w14:paraId="2F0E9753" w14:textId="77777777" w:rsidR="00482E40" w:rsidRPr="00566197" w:rsidRDefault="00482E40" w:rsidP="00566197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>1 Необходимость возврата субсидии выявляется по результатам проверок, проводимых Администрацией.</w:t>
      </w:r>
    </w:p>
    <w:p w14:paraId="5DD01E79" w14:textId="77777777" w:rsidR="00482E40" w:rsidRPr="00566197" w:rsidRDefault="00482E40" w:rsidP="00566197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566197">
        <w:rPr>
          <w:rFonts w:ascii="Times New Roman" w:hAnsi="Times New Roman" w:cs="Times New Roman"/>
          <w:sz w:val="28"/>
          <w:szCs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о предоставлении субсидий, устанавливается Администрацией.</w:t>
      </w:r>
    </w:p>
    <w:p w14:paraId="142DE133" w14:textId="77777777" w:rsidR="00482E40" w:rsidRPr="00566197" w:rsidRDefault="00482E40" w:rsidP="00566197">
      <w:pPr>
        <w:spacing w:before="120" w:after="12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Статья 4. Требования к отчетности</w:t>
      </w:r>
    </w:p>
    <w:p w14:paraId="3F2521D1" w14:textId="77777777" w:rsidR="00CA79BC" w:rsidRPr="00566197" w:rsidRDefault="00482E40" w:rsidP="0056619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Требования к отчетности устанавливаются Администрацией.</w:t>
      </w:r>
    </w:p>
    <w:sectPr w:rsidR="00CA79BC" w:rsidRPr="00566197" w:rsidSect="00AF0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A1E"/>
    <w:rsid w:val="000174EE"/>
    <w:rsid w:val="000253C7"/>
    <w:rsid w:val="000740B2"/>
    <w:rsid w:val="000C7E6D"/>
    <w:rsid w:val="000E3731"/>
    <w:rsid w:val="001117D6"/>
    <w:rsid w:val="00112F29"/>
    <w:rsid w:val="00153311"/>
    <w:rsid w:val="00197AB0"/>
    <w:rsid w:val="001C1BFF"/>
    <w:rsid w:val="00201041"/>
    <w:rsid w:val="00202DE5"/>
    <w:rsid w:val="00212896"/>
    <w:rsid w:val="00236906"/>
    <w:rsid w:val="00236CC3"/>
    <w:rsid w:val="002435F2"/>
    <w:rsid w:val="00322DAE"/>
    <w:rsid w:val="003434E1"/>
    <w:rsid w:val="0036141D"/>
    <w:rsid w:val="00394571"/>
    <w:rsid w:val="003C5961"/>
    <w:rsid w:val="003F2C8B"/>
    <w:rsid w:val="00403600"/>
    <w:rsid w:val="00440B92"/>
    <w:rsid w:val="00441A1E"/>
    <w:rsid w:val="00444A73"/>
    <w:rsid w:val="00477296"/>
    <w:rsid w:val="00482E40"/>
    <w:rsid w:val="004F61D8"/>
    <w:rsid w:val="005258DD"/>
    <w:rsid w:val="00566197"/>
    <w:rsid w:val="005853A2"/>
    <w:rsid w:val="005916F3"/>
    <w:rsid w:val="00605301"/>
    <w:rsid w:val="00614D6D"/>
    <w:rsid w:val="00635206"/>
    <w:rsid w:val="006717E4"/>
    <w:rsid w:val="006C41A2"/>
    <w:rsid w:val="006C793F"/>
    <w:rsid w:val="006E0676"/>
    <w:rsid w:val="006E31C2"/>
    <w:rsid w:val="007F0BA6"/>
    <w:rsid w:val="00817F2A"/>
    <w:rsid w:val="008228E9"/>
    <w:rsid w:val="00946202"/>
    <w:rsid w:val="009A5EE1"/>
    <w:rsid w:val="009D26C7"/>
    <w:rsid w:val="009F53E6"/>
    <w:rsid w:val="009F68B9"/>
    <w:rsid w:val="00A87BAF"/>
    <w:rsid w:val="00AA3868"/>
    <w:rsid w:val="00AC4A4A"/>
    <w:rsid w:val="00AD4755"/>
    <w:rsid w:val="00AF0F27"/>
    <w:rsid w:val="00B021D7"/>
    <w:rsid w:val="00B5546A"/>
    <w:rsid w:val="00B75DE0"/>
    <w:rsid w:val="00BA4BC4"/>
    <w:rsid w:val="00CA79BC"/>
    <w:rsid w:val="00D14DFD"/>
    <w:rsid w:val="00D4076F"/>
    <w:rsid w:val="00D74B42"/>
    <w:rsid w:val="00D767AA"/>
    <w:rsid w:val="00D76E96"/>
    <w:rsid w:val="00E123BB"/>
    <w:rsid w:val="00E1342B"/>
    <w:rsid w:val="00E847AB"/>
    <w:rsid w:val="00EF2EF7"/>
    <w:rsid w:val="00F46E57"/>
    <w:rsid w:val="00F51F16"/>
    <w:rsid w:val="00FA0D69"/>
    <w:rsid w:val="00FD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82F7"/>
  <w15:docId w15:val="{E3747102-B3AE-4FEF-8871-4DB9410DE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DAE"/>
    <w:pPr>
      <w:ind w:left="720"/>
      <w:contextualSpacing/>
    </w:pPr>
  </w:style>
  <w:style w:type="paragraph" w:customStyle="1" w:styleId="ConsPlusNormal">
    <w:name w:val="ConsPlusNormal"/>
    <w:rsid w:val="00482E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79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1285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П. Дымша</cp:lastModifiedBy>
  <cp:revision>27</cp:revision>
  <cp:lastPrinted>2021-04-08T06:16:00Z</cp:lastPrinted>
  <dcterms:created xsi:type="dcterms:W3CDTF">2020-03-17T08:47:00Z</dcterms:created>
  <dcterms:modified xsi:type="dcterms:W3CDTF">2021-04-20T13:55:00Z</dcterms:modified>
</cp:coreProperties>
</file>